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Bonjour à tous!</w:t>
      </w:r>
    </w:p>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Je voudrais reprendre ici les démarches </w:t>
      </w:r>
      <w:bookmarkStart w:id="0" w:name="_GoBack"/>
      <w:bookmarkEnd w:id="0"/>
      <w:r w:rsidRPr="00E01383">
        <w:rPr>
          <w:rFonts w:ascii="Times New Roman" w:eastAsia="Times New Roman" w:hAnsi="Times New Roman" w:cs="Times New Roman"/>
          <w:sz w:val="24"/>
          <w:szCs w:val="24"/>
          <w:lang w:eastAsia="fr-FR"/>
        </w:rPr>
        <w:t>proposées dans les documents que vous avez déposés qui me semblent intéressantes pour faire progresser les élèves :</w:t>
      </w:r>
    </w:p>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p>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1- Utilisation d’internet pour visionner des courses de types marathon. </w:t>
      </w:r>
      <w:r w:rsidRPr="00E01383">
        <w:rPr>
          <w:rFonts w:ascii="Times New Roman" w:eastAsia="Times New Roman" w:hAnsi="Times New Roman" w:cs="Times New Roman"/>
          <w:sz w:val="24"/>
          <w:szCs w:val="24"/>
          <w:lang w:eastAsia="fr-FR"/>
        </w:rPr>
        <w:br/>
        <w:t xml:space="preserve">  -Utilisation de logiciels pour construire des courbes montrant les progrès des élèves. </w:t>
      </w:r>
      <w:proofErr w:type="spellStart"/>
      <w:r w:rsidRPr="00E01383">
        <w:rPr>
          <w:rFonts w:ascii="Times New Roman" w:eastAsia="Times New Roman" w:hAnsi="Times New Roman" w:cs="Times New Roman"/>
          <w:sz w:val="24"/>
          <w:szCs w:val="24"/>
          <w:lang w:eastAsia="fr-FR"/>
        </w:rPr>
        <w:t>cf</w:t>
      </w:r>
      <w:proofErr w:type="spellEnd"/>
      <w:r w:rsidRPr="00E01383">
        <w:rPr>
          <w:rFonts w:ascii="Times New Roman" w:eastAsia="Times New Roman" w:hAnsi="Times New Roman" w:cs="Times New Roman"/>
          <w:sz w:val="24"/>
          <w:szCs w:val="24"/>
          <w:lang w:eastAsia="fr-FR"/>
        </w:rPr>
        <w:t xml:space="preserve"> </w:t>
      </w:r>
      <w:proofErr w:type="spellStart"/>
      <w:r w:rsidRPr="00E01383">
        <w:rPr>
          <w:rFonts w:ascii="Times New Roman" w:eastAsia="Times New Roman" w:hAnsi="Times New Roman" w:cs="Times New Roman"/>
          <w:sz w:val="24"/>
          <w:szCs w:val="24"/>
          <w:lang w:eastAsia="fr-FR"/>
        </w:rPr>
        <w:t>prép</w:t>
      </w:r>
      <w:proofErr w:type="spellEnd"/>
      <w:r w:rsidRPr="00E01383">
        <w:rPr>
          <w:rFonts w:ascii="Times New Roman" w:eastAsia="Times New Roman" w:hAnsi="Times New Roman" w:cs="Times New Roman"/>
          <w:sz w:val="24"/>
          <w:szCs w:val="24"/>
          <w:lang w:eastAsia="fr-FR"/>
        </w:rPr>
        <w:t xml:space="preserve"> d'Emilie</w:t>
      </w:r>
    </w:p>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--&gt; </w:t>
      </w:r>
      <w:proofErr w:type="gramStart"/>
      <w:r w:rsidRPr="00E01383">
        <w:rPr>
          <w:rFonts w:ascii="Times New Roman" w:eastAsia="Times New Roman" w:hAnsi="Times New Roman" w:cs="Times New Roman"/>
          <w:sz w:val="24"/>
          <w:szCs w:val="24"/>
          <w:lang w:eastAsia="fr-FR"/>
        </w:rPr>
        <w:t>pour</w:t>
      </w:r>
      <w:proofErr w:type="gramEnd"/>
      <w:r w:rsidRPr="00E01383">
        <w:rPr>
          <w:rFonts w:ascii="Times New Roman" w:eastAsia="Times New Roman" w:hAnsi="Times New Roman" w:cs="Times New Roman"/>
          <w:sz w:val="24"/>
          <w:szCs w:val="24"/>
          <w:lang w:eastAsia="fr-FR"/>
        </w:rPr>
        <w:t xml:space="preserve"> analyser les conduites motrices expertes </w:t>
      </w:r>
    </w:p>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--&gt; </w:t>
      </w:r>
      <w:proofErr w:type="gramStart"/>
      <w:r w:rsidRPr="00E01383">
        <w:rPr>
          <w:rFonts w:ascii="Times New Roman" w:eastAsia="Times New Roman" w:hAnsi="Times New Roman" w:cs="Times New Roman"/>
          <w:sz w:val="24"/>
          <w:szCs w:val="24"/>
          <w:lang w:eastAsia="fr-FR"/>
        </w:rPr>
        <w:t>j'aimerais</w:t>
      </w:r>
      <w:proofErr w:type="gramEnd"/>
      <w:r w:rsidRPr="00E01383">
        <w:rPr>
          <w:rFonts w:ascii="Times New Roman" w:eastAsia="Times New Roman" w:hAnsi="Times New Roman" w:cs="Times New Roman"/>
          <w:sz w:val="24"/>
          <w:szCs w:val="24"/>
          <w:lang w:eastAsia="fr-FR"/>
        </w:rPr>
        <w:t xml:space="preserve"> des précisions sur ce logiciel et son utilisation! (retour de séance?)</w:t>
      </w:r>
    </w:p>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--&gt; j'ai une vidéo qui pourrait être montrée aux élèves sur l'effort physique pendant la course: respiration/ fonctionnement du </w:t>
      </w:r>
      <w:proofErr w:type="spellStart"/>
      <w:proofErr w:type="gramStart"/>
      <w:r w:rsidRPr="00E01383">
        <w:rPr>
          <w:rFonts w:ascii="Times New Roman" w:eastAsia="Times New Roman" w:hAnsi="Times New Roman" w:cs="Times New Roman"/>
          <w:sz w:val="24"/>
          <w:szCs w:val="24"/>
          <w:lang w:eastAsia="fr-FR"/>
        </w:rPr>
        <w:t>coeur</w:t>
      </w:r>
      <w:proofErr w:type="spellEnd"/>
      <w:r w:rsidRPr="00E01383">
        <w:rPr>
          <w:rFonts w:ascii="Times New Roman" w:eastAsia="Times New Roman" w:hAnsi="Times New Roman" w:cs="Times New Roman"/>
          <w:sz w:val="24"/>
          <w:szCs w:val="24"/>
          <w:lang w:eastAsia="fr-FR"/>
        </w:rPr>
        <w:t xml:space="preserve"> ,</w:t>
      </w:r>
      <w:proofErr w:type="gramEnd"/>
      <w:r w:rsidRPr="00E01383">
        <w:rPr>
          <w:rFonts w:ascii="Times New Roman" w:eastAsia="Times New Roman" w:hAnsi="Times New Roman" w:cs="Times New Roman"/>
          <w:sz w:val="24"/>
          <w:szCs w:val="24"/>
          <w:lang w:eastAsia="fr-FR"/>
        </w:rPr>
        <w:t xml:space="preserve"> trop lourd pour la plateforme. </w:t>
      </w:r>
    </w:p>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p>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2. film des courses et  analyse des courses selon 3 critères. </w:t>
      </w:r>
      <w:proofErr w:type="gramStart"/>
      <w:r w:rsidRPr="00E01383">
        <w:rPr>
          <w:rFonts w:ascii="Times New Roman" w:eastAsia="Times New Roman" w:hAnsi="Times New Roman" w:cs="Times New Roman"/>
          <w:sz w:val="24"/>
          <w:szCs w:val="24"/>
          <w:lang w:eastAsia="fr-FR"/>
        </w:rPr>
        <w:t>on</w:t>
      </w:r>
      <w:proofErr w:type="gramEnd"/>
      <w:r w:rsidRPr="00E01383">
        <w:rPr>
          <w:rFonts w:ascii="Times New Roman" w:eastAsia="Times New Roman" w:hAnsi="Times New Roman" w:cs="Times New Roman"/>
          <w:sz w:val="24"/>
          <w:szCs w:val="24"/>
          <w:lang w:eastAsia="fr-FR"/>
        </w:rPr>
        <w:t xml:space="preserve"> répartit les élèves en fonction des difficultés et des comportements pendant le jeu ; on tente de mettre les résultats en relation avec les observations filmées. </w:t>
      </w:r>
    </w:p>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01383">
        <w:rPr>
          <w:rFonts w:ascii="Times New Roman" w:eastAsia="Times New Roman" w:hAnsi="Times New Roman" w:cs="Times New Roman"/>
          <w:sz w:val="24"/>
          <w:szCs w:val="24"/>
          <w:lang w:eastAsia="fr-FR"/>
        </w:rPr>
        <w:t>cf</w:t>
      </w:r>
      <w:proofErr w:type="spellEnd"/>
      <w:r w:rsidRPr="00E01383">
        <w:rPr>
          <w:rFonts w:ascii="Times New Roman" w:eastAsia="Times New Roman" w:hAnsi="Times New Roman" w:cs="Times New Roman"/>
          <w:sz w:val="24"/>
          <w:szCs w:val="24"/>
          <w:lang w:eastAsia="fr-FR"/>
        </w:rPr>
        <w:t xml:space="preserve"> </w:t>
      </w:r>
      <w:proofErr w:type="spellStart"/>
      <w:r w:rsidRPr="00E01383">
        <w:rPr>
          <w:rFonts w:ascii="Times New Roman" w:eastAsia="Times New Roman" w:hAnsi="Times New Roman" w:cs="Times New Roman"/>
          <w:sz w:val="24"/>
          <w:szCs w:val="24"/>
          <w:lang w:eastAsia="fr-FR"/>
        </w:rPr>
        <w:t>prép</w:t>
      </w:r>
      <w:proofErr w:type="spellEnd"/>
      <w:r w:rsidRPr="00E01383">
        <w:rPr>
          <w:rFonts w:ascii="Times New Roman" w:eastAsia="Times New Roman" w:hAnsi="Times New Roman" w:cs="Times New Roman"/>
          <w:sz w:val="24"/>
          <w:szCs w:val="24"/>
          <w:lang w:eastAsia="fr-FR"/>
        </w:rPr>
        <w:t xml:space="preserve"> de Myriam, de Jean-Daniel, de Marion </w:t>
      </w:r>
    </w:p>
    <w:tbl>
      <w:tblPr>
        <w:tblW w:w="0" w:type="auto"/>
        <w:tblCellMar>
          <w:left w:w="0" w:type="dxa"/>
          <w:right w:w="0" w:type="dxa"/>
        </w:tblCellMar>
        <w:tblLook w:val="04A0" w:firstRow="1" w:lastRow="0" w:firstColumn="1" w:lastColumn="0" w:noHBand="0" w:noVBand="1"/>
      </w:tblPr>
      <w:tblGrid>
        <w:gridCol w:w="4536"/>
        <w:gridCol w:w="4536"/>
      </w:tblGrid>
      <w:tr w:rsidR="00E01383" w:rsidRPr="00E01383" w:rsidTr="00E01383">
        <w:trPr>
          <w:trHeight w:val="552"/>
        </w:trPr>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b/>
                <w:bCs/>
                <w:sz w:val="24"/>
                <w:szCs w:val="24"/>
                <w:lang w:eastAsia="fr-FR"/>
              </w:rPr>
              <w:t>Les comportements permettant</w:t>
            </w:r>
          </w:p>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b/>
                <w:bCs/>
                <w:sz w:val="24"/>
                <w:szCs w:val="24"/>
                <w:lang w:eastAsia="fr-FR"/>
              </w:rPr>
              <w:t>de sauter loin</w:t>
            </w:r>
          </w:p>
        </w:tc>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b/>
                <w:bCs/>
                <w:sz w:val="24"/>
                <w:szCs w:val="24"/>
                <w:lang w:eastAsia="fr-FR"/>
              </w:rPr>
              <w:t>Les comportements ne permettant pas de sauter loin</w:t>
            </w:r>
          </w:p>
        </w:tc>
      </w:tr>
      <w:tr w:rsidR="00E01383" w:rsidRPr="00E01383" w:rsidTr="00E01383">
        <w:trPr>
          <w:trHeight w:val="552"/>
        </w:trPr>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sz w:val="24"/>
                <w:szCs w:val="24"/>
                <w:lang w:eastAsia="fr-FR"/>
              </w:rPr>
              <w:t>Ex : s’aider de ses bras pour sauter…</w:t>
            </w:r>
          </w:p>
        </w:tc>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sz w:val="24"/>
                <w:szCs w:val="24"/>
                <w:lang w:eastAsia="fr-FR"/>
              </w:rPr>
              <w:t>Ex : impulsion trop loin du tapis…</w:t>
            </w:r>
          </w:p>
        </w:tc>
      </w:tr>
      <w:tr w:rsidR="00E01383" w:rsidRPr="00E01383" w:rsidTr="00E01383">
        <w:trPr>
          <w:trHeight w:val="552"/>
        </w:trPr>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b/>
                <w:bCs/>
                <w:sz w:val="24"/>
                <w:szCs w:val="24"/>
                <w:lang w:eastAsia="fr-FR"/>
              </w:rPr>
              <w:t>Les comportements permettant</w:t>
            </w:r>
          </w:p>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b/>
                <w:bCs/>
                <w:sz w:val="24"/>
                <w:szCs w:val="24"/>
                <w:lang w:eastAsia="fr-FR"/>
              </w:rPr>
              <w:t>de courir vite</w:t>
            </w:r>
          </w:p>
        </w:tc>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b/>
                <w:bCs/>
                <w:sz w:val="24"/>
                <w:szCs w:val="24"/>
                <w:lang w:eastAsia="fr-FR"/>
              </w:rPr>
              <w:t>Les comportements ne permettant pas de courir vite</w:t>
            </w:r>
          </w:p>
        </w:tc>
      </w:tr>
      <w:tr w:rsidR="00E01383" w:rsidRPr="00E01383" w:rsidTr="00E01383">
        <w:trPr>
          <w:trHeight w:val="552"/>
        </w:trPr>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sz w:val="24"/>
                <w:szCs w:val="24"/>
                <w:lang w:eastAsia="fr-FR"/>
              </w:rPr>
              <w:t>Ex : prendre un bon « départ »…</w:t>
            </w:r>
          </w:p>
        </w:tc>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sz w:val="24"/>
                <w:szCs w:val="24"/>
                <w:lang w:eastAsia="fr-FR"/>
              </w:rPr>
              <w:t>Ex : ralentir avant la ligne d’arrivée…</w:t>
            </w:r>
          </w:p>
        </w:tc>
      </w:tr>
      <w:tr w:rsidR="00E01383" w:rsidRPr="00E01383" w:rsidTr="00E01383">
        <w:trPr>
          <w:trHeight w:val="552"/>
        </w:trPr>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b/>
                <w:bCs/>
                <w:sz w:val="24"/>
                <w:szCs w:val="24"/>
                <w:lang w:eastAsia="fr-FR"/>
              </w:rPr>
              <w:t>Les comportements permettant</w:t>
            </w:r>
          </w:p>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b/>
                <w:bCs/>
                <w:sz w:val="24"/>
                <w:szCs w:val="24"/>
                <w:lang w:eastAsia="fr-FR"/>
              </w:rPr>
              <w:t>de lancer loin</w:t>
            </w:r>
          </w:p>
        </w:tc>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b/>
                <w:bCs/>
                <w:sz w:val="24"/>
                <w:szCs w:val="24"/>
                <w:lang w:eastAsia="fr-FR"/>
              </w:rPr>
              <w:t>Les comportements ne permettant pas de lancer  loin</w:t>
            </w:r>
          </w:p>
        </w:tc>
      </w:tr>
      <w:tr w:rsidR="00E01383" w:rsidRPr="00E01383" w:rsidTr="00E01383">
        <w:trPr>
          <w:trHeight w:val="552"/>
        </w:trPr>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sz w:val="24"/>
                <w:szCs w:val="24"/>
                <w:lang w:eastAsia="fr-FR"/>
              </w:rPr>
              <w:t>Ex : utiliser le bon geste par rapport à l’objet que l’on va lancer…</w:t>
            </w:r>
          </w:p>
        </w:tc>
        <w:tc>
          <w:tcPr>
            <w:tcW w:w="4605" w:type="dxa"/>
            <w:tcBorders>
              <w:top w:val="nil"/>
              <w:left w:val="nil"/>
              <w:bottom w:val="nil"/>
              <w:right w:val="nil"/>
            </w:tcBorders>
            <w:vAlign w:val="center"/>
            <w:hideMark/>
          </w:tcPr>
          <w:p w:rsidR="00E01383" w:rsidRPr="00E01383" w:rsidRDefault="00E01383" w:rsidP="00E01383">
            <w:pPr>
              <w:spacing w:before="100" w:beforeAutospacing="1" w:after="0" w:line="240" w:lineRule="auto"/>
              <w:jc w:val="center"/>
              <w:rPr>
                <w:rFonts w:ascii="Times New Roman" w:eastAsia="Times New Roman" w:hAnsi="Times New Roman" w:cs="Times New Roman"/>
                <w:sz w:val="24"/>
                <w:szCs w:val="24"/>
                <w:lang w:eastAsia="fr-FR"/>
              </w:rPr>
            </w:pPr>
            <w:r w:rsidRPr="00E01383">
              <w:rPr>
                <w:rFonts w:ascii="Arial" w:eastAsia="Times New Roman" w:hAnsi="Arial" w:cs="Arial"/>
                <w:sz w:val="24"/>
                <w:szCs w:val="24"/>
                <w:lang w:eastAsia="fr-FR"/>
              </w:rPr>
              <w:t>Ex : absence de prise d’élan, lancer trop haut…</w:t>
            </w:r>
          </w:p>
        </w:tc>
      </w:tr>
    </w:tbl>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p>
    <w:p w:rsidR="00E01383" w:rsidRPr="00E01383" w:rsidRDefault="00E01383" w:rsidP="00E01383">
      <w:pPr>
        <w:spacing w:before="100" w:beforeAutospacing="1" w:after="100" w:afterAutospacing="1"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3. Croisement Santé/Sciences/EPS </w:t>
      </w:r>
      <w:proofErr w:type="spellStart"/>
      <w:r w:rsidRPr="00E01383">
        <w:rPr>
          <w:rFonts w:ascii="Times New Roman" w:eastAsia="Times New Roman" w:hAnsi="Times New Roman" w:cs="Times New Roman"/>
          <w:sz w:val="24"/>
          <w:szCs w:val="24"/>
          <w:lang w:eastAsia="fr-FR"/>
        </w:rPr>
        <w:t>cf</w:t>
      </w:r>
      <w:proofErr w:type="spellEnd"/>
      <w:r w:rsidRPr="00E01383">
        <w:rPr>
          <w:rFonts w:ascii="Times New Roman" w:eastAsia="Times New Roman" w:hAnsi="Times New Roman" w:cs="Times New Roman"/>
          <w:sz w:val="24"/>
          <w:szCs w:val="24"/>
          <w:lang w:eastAsia="fr-FR"/>
        </w:rPr>
        <w:t xml:space="preserve"> </w:t>
      </w:r>
      <w:proofErr w:type="spellStart"/>
      <w:r w:rsidRPr="00E01383">
        <w:rPr>
          <w:rFonts w:ascii="Times New Roman" w:eastAsia="Times New Roman" w:hAnsi="Times New Roman" w:cs="Times New Roman"/>
          <w:sz w:val="24"/>
          <w:szCs w:val="24"/>
          <w:lang w:eastAsia="fr-FR"/>
        </w:rPr>
        <w:t>prép</w:t>
      </w:r>
      <w:proofErr w:type="spellEnd"/>
      <w:r w:rsidRPr="00E01383">
        <w:rPr>
          <w:rFonts w:ascii="Times New Roman" w:eastAsia="Times New Roman" w:hAnsi="Times New Roman" w:cs="Times New Roman"/>
          <w:sz w:val="24"/>
          <w:szCs w:val="24"/>
          <w:lang w:eastAsia="fr-FR"/>
        </w:rPr>
        <w:t xml:space="preserve"> d'Amandine </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"J'ai imaginé pouvoir mener une fiche de préparation de sport en y ajoutant le volet sciences à savoir la recherche des pulsations cardiaques et respiratoires 5 minutes avant l'effort, juste après puis 5 minutes après l'effort... De même, en TUIC, il est possible d'enregistrer ces résultats et de les comparer dans </w:t>
      </w:r>
      <w:proofErr w:type="gramStart"/>
      <w:r w:rsidRPr="00E01383">
        <w:rPr>
          <w:rFonts w:ascii="Times New Roman" w:eastAsia="Times New Roman" w:hAnsi="Times New Roman" w:cs="Times New Roman"/>
          <w:sz w:val="24"/>
          <w:szCs w:val="24"/>
          <w:lang w:eastAsia="fr-FR"/>
        </w:rPr>
        <w:t>un</w:t>
      </w:r>
      <w:proofErr w:type="gramEnd"/>
      <w:r w:rsidRPr="00E01383">
        <w:rPr>
          <w:rFonts w:ascii="Times New Roman" w:eastAsia="Times New Roman" w:hAnsi="Times New Roman" w:cs="Times New Roman"/>
          <w:sz w:val="24"/>
          <w:szCs w:val="24"/>
          <w:lang w:eastAsia="fr-FR"/>
        </w:rPr>
        <w:t xml:space="preserve"> sorte de grand tableau de résultats de classe... On montre </w:t>
      </w:r>
      <w:r w:rsidRPr="00E01383">
        <w:rPr>
          <w:rFonts w:ascii="Times New Roman" w:eastAsia="Times New Roman" w:hAnsi="Times New Roman" w:cs="Times New Roman"/>
          <w:sz w:val="24"/>
          <w:szCs w:val="24"/>
          <w:lang w:eastAsia="fr-FR"/>
        </w:rPr>
        <w:lastRenderedPageBreak/>
        <w:t>également des vidéos pour comprendre comment chercher le pouls et ce qu'est l'expiration ou encore afin d'affiner les gestes de la course de vitesse (vidéo de courses lors des JO par exemple)</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4. objectifs de la vidéo en </w:t>
      </w:r>
      <w:proofErr w:type="gramStart"/>
      <w:r w:rsidRPr="00E01383">
        <w:rPr>
          <w:rFonts w:ascii="Times New Roman" w:eastAsia="Times New Roman" w:hAnsi="Times New Roman" w:cs="Times New Roman"/>
          <w:sz w:val="24"/>
          <w:szCs w:val="24"/>
          <w:lang w:eastAsia="fr-FR"/>
        </w:rPr>
        <w:t>amont ,</w:t>
      </w:r>
      <w:proofErr w:type="gramEnd"/>
      <w:r w:rsidRPr="00E01383">
        <w:rPr>
          <w:rFonts w:ascii="Times New Roman" w:eastAsia="Times New Roman" w:hAnsi="Times New Roman" w:cs="Times New Roman"/>
          <w:sz w:val="24"/>
          <w:szCs w:val="24"/>
          <w:lang w:eastAsia="fr-FR"/>
        </w:rPr>
        <w:t xml:space="preserve"> pendant et en aval des activités : </w:t>
      </w:r>
      <w:proofErr w:type="spellStart"/>
      <w:r w:rsidRPr="00E01383">
        <w:rPr>
          <w:rFonts w:ascii="Times New Roman" w:eastAsia="Times New Roman" w:hAnsi="Times New Roman" w:cs="Times New Roman"/>
          <w:sz w:val="24"/>
          <w:szCs w:val="24"/>
          <w:lang w:eastAsia="fr-FR"/>
        </w:rPr>
        <w:t>cf</w:t>
      </w:r>
      <w:proofErr w:type="spellEnd"/>
      <w:r w:rsidRPr="00E01383">
        <w:rPr>
          <w:rFonts w:ascii="Times New Roman" w:eastAsia="Times New Roman" w:hAnsi="Times New Roman" w:cs="Times New Roman"/>
          <w:sz w:val="24"/>
          <w:szCs w:val="24"/>
          <w:lang w:eastAsia="fr-FR"/>
        </w:rPr>
        <w:t xml:space="preserve"> </w:t>
      </w:r>
      <w:proofErr w:type="spellStart"/>
      <w:r w:rsidRPr="00E01383">
        <w:rPr>
          <w:rFonts w:ascii="Times New Roman" w:eastAsia="Times New Roman" w:hAnsi="Times New Roman" w:cs="Times New Roman"/>
          <w:sz w:val="24"/>
          <w:szCs w:val="24"/>
          <w:lang w:eastAsia="fr-FR"/>
        </w:rPr>
        <w:t>prép</w:t>
      </w:r>
      <w:proofErr w:type="spellEnd"/>
      <w:r w:rsidRPr="00E01383">
        <w:rPr>
          <w:rFonts w:ascii="Times New Roman" w:eastAsia="Times New Roman" w:hAnsi="Times New Roman" w:cs="Times New Roman"/>
          <w:sz w:val="24"/>
          <w:szCs w:val="24"/>
          <w:lang w:eastAsia="fr-FR"/>
        </w:rPr>
        <w:t xml:space="preserve"> de Karima et d'Adeline, toutes 2 sur l'acrosport:</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proofErr w:type="gramStart"/>
      <w:r w:rsidRPr="00E01383">
        <w:rPr>
          <w:rFonts w:ascii="Times New Roman" w:eastAsia="Times New Roman" w:hAnsi="Times New Roman" w:cs="Times New Roman"/>
          <w:b/>
          <w:bCs/>
          <w:sz w:val="24"/>
          <w:szCs w:val="24"/>
          <w:lang w:eastAsia="fr-FR"/>
        </w:rPr>
        <w:t>avant</w:t>
      </w:r>
      <w:proofErr w:type="gramEnd"/>
      <w:r w:rsidRPr="00E01383">
        <w:rPr>
          <w:rFonts w:ascii="Times New Roman" w:eastAsia="Times New Roman" w:hAnsi="Times New Roman" w:cs="Times New Roman"/>
          <w:b/>
          <w:bCs/>
          <w:sz w:val="24"/>
          <w:szCs w:val="24"/>
          <w:lang w:eastAsia="fr-FR"/>
        </w:rPr>
        <w:t xml:space="preserve"> les séances : </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proofErr w:type="gramStart"/>
      <w:r w:rsidRPr="00E01383">
        <w:rPr>
          <w:rFonts w:ascii="Times New Roman" w:eastAsia="Times New Roman" w:hAnsi="Times New Roman" w:cs="Times New Roman"/>
          <w:sz w:val="24"/>
          <w:szCs w:val="24"/>
          <w:lang w:eastAsia="fr-FR"/>
        </w:rPr>
        <w:t>utiliser</w:t>
      </w:r>
      <w:proofErr w:type="gramEnd"/>
      <w:r w:rsidRPr="00E01383">
        <w:rPr>
          <w:rFonts w:ascii="Times New Roman" w:eastAsia="Times New Roman" w:hAnsi="Times New Roman" w:cs="Times New Roman"/>
          <w:sz w:val="24"/>
          <w:szCs w:val="24"/>
          <w:lang w:eastAsia="fr-FR"/>
        </w:rPr>
        <w:t xml:space="preserve"> la projection d'une vidéo afin de présenter l'activité souvent méconnue des élèves. </w:t>
      </w:r>
      <w:proofErr w:type="gramStart"/>
      <w:r w:rsidRPr="00E01383">
        <w:rPr>
          <w:rFonts w:ascii="Times New Roman" w:eastAsia="Times New Roman" w:hAnsi="Times New Roman" w:cs="Times New Roman"/>
          <w:sz w:val="24"/>
          <w:szCs w:val="24"/>
          <w:lang w:eastAsia="fr-FR"/>
        </w:rPr>
        <w:t>utiliser</w:t>
      </w:r>
      <w:proofErr w:type="gramEnd"/>
      <w:r w:rsidRPr="00E01383">
        <w:rPr>
          <w:rFonts w:ascii="Times New Roman" w:eastAsia="Times New Roman" w:hAnsi="Times New Roman" w:cs="Times New Roman"/>
          <w:sz w:val="24"/>
          <w:szCs w:val="24"/>
          <w:lang w:eastAsia="fr-FR"/>
        </w:rPr>
        <w:t xml:space="preserve"> la projection de photos comme outil d'observation et d'analyse afin de construire les règles de sécurité avec les élèves</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proofErr w:type="gramStart"/>
      <w:r w:rsidRPr="00E01383">
        <w:rPr>
          <w:rFonts w:ascii="Times New Roman" w:eastAsia="Times New Roman" w:hAnsi="Times New Roman" w:cs="Times New Roman"/>
          <w:b/>
          <w:bCs/>
          <w:sz w:val="24"/>
          <w:szCs w:val="24"/>
          <w:lang w:eastAsia="fr-FR"/>
        </w:rPr>
        <w:t>pendant</w:t>
      </w:r>
      <w:proofErr w:type="gramEnd"/>
      <w:r w:rsidRPr="00E01383">
        <w:rPr>
          <w:rFonts w:ascii="Times New Roman" w:eastAsia="Times New Roman" w:hAnsi="Times New Roman" w:cs="Times New Roman"/>
          <w:b/>
          <w:bCs/>
          <w:sz w:val="24"/>
          <w:szCs w:val="24"/>
          <w:lang w:eastAsia="fr-FR"/>
        </w:rPr>
        <w:t xml:space="preserve"> les séances</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proofErr w:type="gramStart"/>
      <w:r w:rsidRPr="00E01383">
        <w:rPr>
          <w:rFonts w:ascii="Times New Roman" w:eastAsia="Times New Roman" w:hAnsi="Times New Roman" w:cs="Times New Roman"/>
          <w:sz w:val="24"/>
          <w:szCs w:val="24"/>
          <w:lang w:eastAsia="fr-FR"/>
        </w:rPr>
        <w:t>filmer</w:t>
      </w:r>
      <w:proofErr w:type="gramEnd"/>
      <w:r w:rsidRPr="00E01383">
        <w:rPr>
          <w:rFonts w:ascii="Times New Roman" w:eastAsia="Times New Roman" w:hAnsi="Times New Roman" w:cs="Times New Roman"/>
          <w:sz w:val="24"/>
          <w:szCs w:val="24"/>
          <w:lang w:eastAsia="fr-FR"/>
        </w:rPr>
        <w:t xml:space="preserve"> les élèves lors de la réalisation de la figure pour les amener à critiquer leur propre prestation et celle des autres : arrive-t-on à lire la figure, est-ce que la figure est stable ? Si non, pourquoi ?</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proofErr w:type="gramStart"/>
      <w:r w:rsidRPr="00E01383">
        <w:rPr>
          <w:rFonts w:ascii="Times New Roman" w:eastAsia="Times New Roman" w:hAnsi="Times New Roman" w:cs="Times New Roman"/>
          <w:b/>
          <w:bCs/>
          <w:sz w:val="24"/>
          <w:szCs w:val="24"/>
          <w:lang w:eastAsia="fr-FR"/>
        </w:rPr>
        <w:t>après</w:t>
      </w:r>
      <w:proofErr w:type="gramEnd"/>
      <w:r w:rsidRPr="00E01383">
        <w:rPr>
          <w:rFonts w:ascii="Times New Roman" w:eastAsia="Times New Roman" w:hAnsi="Times New Roman" w:cs="Times New Roman"/>
          <w:b/>
          <w:bCs/>
          <w:sz w:val="24"/>
          <w:szCs w:val="24"/>
          <w:lang w:eastAsia="fr-FR"/>
        </w:rPr>
        <w:t xml:space="preserve"> les séances</w:t>
      </w:r>
      <w:r>
        <w:rPr>
          <w:rFonts w:ascii="Times New Roman" w:eastAsia="Times New Roman" w:hAnsi="Times New Roman" w:cs="Times New Roman"/>
          <w:b/>
          <w:bCs/>
          <w:sz w:val="24"/>
          <w:szCs w:val="24"/>
          <w:lang w:eastAsia="fr-FR"/>
        </w:rPr>
        <w:t xml:space="preserve"> : </w:t>
      </w:r>
      <w:r w:rsidRPr="00E01383">
        <w:rPr>
          <w:rFonts w:ascii="Times New Roman" w:eastAsia="Times New Roman" w:hAnsi="Times New Roman" w:cs="Times New Roman"/>
          <w:sz w:val="24"/>
          <w:szCs w:val="24"/>
          <w:lang w:eastAsia="fr-FR"/>
        </w:rPr>
        <w:t>s'</w:t>
      </w:r>
      <w:proofErr w:type="spellStart"/>
      <w:r w:rsidRPr="00E01383">
        <w:rPr>
          <w:rFonts w:ascii="Times New Roman" w:eastAsia="Times New Roman" w:hAnsi="Times New Roman" w:cs="Times New Roman"/>
          <w:sz w:val="24"/>
          <w:szCs w:val="24"/>
          <w:lang w:eastAsia="fr-FR"/>
        </w:rPr>
        <w:t>auto-évaluer</w:t>
      </w:r>
      <w:proofErr w:type="spellEnd"/>
      <w:r w:rsidRPr="00E01383">
        <w:rPr>
          <w:rFonts w:ascii="Times New Roman" w:eastAsia="Times New Roman" w:hAnsi="Times New Roman" w:cs="Times New Roman"/>
          <w:sz w:val="24"/>
          <w:szCs w:val="24"/>
          <w:lang w:eastAsia="fr-FR"/>
        </w:rPr>
        <w:t xml:space="preserve"> : comparer la photo de sa propre figure avec la photo choisie au départ </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5. Les préparations de Franck, Manuella  gagneraient à introduire un volet "croisement entre disciplines" orientées selon les nouveaux programmes et un volet TUIC permettant aux élèves de matérialiser leurs </w:t>
      </w:r>
      <w:proofErr w:type="spellStart"/>
      <w:r w:rsidRPr="00E01383">
        <w:rPr>
          <w:rFonts w:ascii="Times New Roman" w:eastAsia="Times New Roman" w:hAnsi="Times New Roman" w:cs="Times New Roman"/>
          <w:sz w:val="24"/>
          <w:szCs w:val="24"/>
          <w:lang w:eastAsia="fr-FR"/>
        </w:rPr>
        <w:t>progrés</w:t>
      </w:r>
      <w:proofErr w:type="spellEnd"/>
      <w:r w:rsidRPr="00E01383">
        <w:rPr>
          <w:rFonts w:ascii="Times New Roman" w:eastAsia="Times New Roman" w:hAnsi="Times New Roman" w:cs="Times New Roman"/>
          <w:sz w:val="24"/>
          <w:szCs w:val="24"/>
          <w:lang w:eastAsia="fr-FR"/>
        </w:rPr>
        <w:t xml:space="preserve">.  </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Je crois que Séverine l'avait prévu dans les séances suivantes. </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Julie n'a pas proposé ce qui serait possible en natation en lien avec la santé ou les TUIC. </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Merci à tous ceux qui ont accepté de  déposer un scénario. </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Ce forum va devenir intéressant avec vos retours de séances.... Quelles réactions des élèves? Quelles avancées? Quelles difficultés? </w:t>
      </w: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p>
    <w:p w:rsidR="00E01383" w:rsidRPr="00E01383" w:rsidRDefault="00E01383" w:rsidP="00E01383">
      <w:pPr>
        <w:spacing w:before="100" w:beforeAutospacing="1" w:after="0" w:line="240" w:lineRule="auto"/>
        <w:rPr>
          <w:rFonts w:ascii="Times New Roman" w:eastAsia="Times New Roman" w:hAnsi="Times New Roman" w:cs="Times New Roman"/>
          <w:sz w:val="24"/>
          <w:szCs w:val="24"/>
          <w:lang w:eastAsia="fr-FR"/>
        </w:rPr>
      </w:pPr>
      <w:r w:rsidRPr="00E01383">
        <w:rPr>
          <w:rFonts w:ascii="Times New Roman" w:eastAsia="Times New Roman" w:hAnsi="Times New Roman" w:cs="Times New Roman"/>
          <w:sz w:val="24"/>
          <w:szCs w:val="24"/>
          <w:lang w:eastAsia="fr-FR"/>
        </w:rPr>
        <w:t xml:space="preserve">Christelle </w:t>
      </w:r>
    </w:p>
    <w:p w:rsidR="00604C70" w:rsidRDefault="00604C70"/>
    <w:sectPr w:rsidR="00604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83"/>
    <w:rsid w:val="0039753C"/>
    <w:rsid w:val="00604C70"/>
    <w:rsid w:val="008A6190"/>
    <w:rsid w:val="00E01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8A61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A6190"/>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8A6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8A61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A6190"/>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8A6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9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2016-06-20T09:24:00Z</dcterms:created>
  <dcterms:modified xsi:type="dcterms:W3CDTF">2016-06-20T09:24:00Z</dcterms:modified>
</cp:coreProperties>
</file>